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2D85" w14:textId="3D213E74" w:rsidR="0046596D" w:rsidRDefault="00352C61" w:rsidP="0046596D">
      <w:pPr>
        <w:ind w:right="566"/>
        <w:rPr>
          <w:rFonts w:ascii="Franklin Gothic Book" w:hAnsi="Franklin Gothic Book"/>
          <w:b/>
          <w:sz w:val="36"/>
          <w:szCs w:val="36"/>
        </w:rPr>
      </w:pPr>
      <w:r w:rsidRPr="00352C61">
        <w:rPr>
          <w:rFonts w:ascii="Franklin Gothic Book" w:hAnsi="Franklin Gothic Book"/>
          <w:b/>
          <w:sz w:val="36"/>
          <w:szCs w:val="36"/>
        </w:rPr>
        <w:t>Aanmeldformulier Munckhof Academy</w:t>
      </w:r>
    </w:p>
    <w:p w14:paraId="664D2EA1" w14:textId="1EC521C0" w:rsidR="00352C61" w:rsidRDefault="00352C61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Dit formulier wordt gebruikt om de Munckhof Academy speciaal voor uw wensen in te richten. Wij dienen vooraf te weten welke informatie voor u en uw organisatie relevant is. Op deze manier kunnen wij het platform dusdanig gebruiksvriendelijker maken zodat u sneller bij de gewenste informatie terecht komt.</w:t>
      </w:r>
    </w:p>
    <w:p w14:paraId="64515209" w14:textId="77777777" w:rsidR="00352C61" w:rsidRDefault="00352C61" w:rsidP="0046596D">
      <w:pPr>
        <w:ind w:right="566"/>
        <w:rPr>
          <w:rFonts w:ascii="Franklin Gothic Book" w:hAnsi="Franklin Gothic Book"/>
        </w:rPr>
      </w:pPr>
    </w:p>
    <w:p w14:paraId="0BAC8D9B" w14:textId="5150CC9F" w:rsidR="00352C61" w:rsidRDefault="00352C61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Wij willen u dan ook vragen dit formulier naar waarheid in te vullen en te retourneren zodat wij zo snel mogelijk een op maat gemaakte portal vrij kunnen geven. </w:t>
      </w:r>
    </w:p>
    <w:p w14:paraId="23C6C3C2" w14:textId="25DCA65D" w:rsidR="00352C61" w:rsidRDefault="00AC5827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>Wat hebben we nodig:</w:t>
      </w:r>
      <w:r w:rsidR="00352C61">
        <w:rPr>
          <w:rFonts w:ascii="Franklin Gothic Book" w:hAnsi="Franklin Gothic Book"/>
        </w:rPr>
        <w:t xml:space="preserve"> </w:t>
      </w:r>
    </w:p>
    <w:p w14:paraId="517391C0" w14:textId="6FBEB84D" w:rsidR="00352C61" w:rsidRDefault="00352C61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Meld u zich aan als persoon of als organisatie? </w:t>
      </w:r>
      <w:r w:rsidR="00837F24">
        <w:rPr>
          <w:rFonts w:ascii="Franklin Gothic Book" w:hAnsi="Franklin Gothic Book"/>
        </w:rPr>
        <w:tab/>
      </w:r>
      <w:r w:rsidRPr="00837F24">
        <w:rPr>
          <w:rFonts w:ascii="Franklin Gothic Book" w:hAnsi="Franklin Gothic Book"/>
          <w:u w:val="single"/>
        </w:rPr>
        <w:t>Persoon/organisatie</w:t>
      </w:r>
      <w:r w:rsidR="00837F24">
        <w:rPr>
          <w:rFonts w:ascii="Franklin Gothic Book" w:hAnsi="Franklin Gothic Book"/>
          <w:u w:val="single"/>
        </w:rPr>
        <w:t>______________________________</w:t>
      </w:r>
    </w:p>
    <w:p w14:paraId="0DA3686A" w14:textId="2E46DDFB" w:rsidR="00352C61" w:rsidRDefault="00352C61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Bent</w:t>
      </w:r>
      <w:r w:rsidR="00837F24">
        <w:rPr>
          <w:rFonts w:ascii="Franklin Gothic Book" w:hAnsi="Franklin Gothic Book"/>
        </w:rPr>
        <w:t xml:space="preserve"> u een dealer of een eindgebruiker? </w:t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 w:rsidRPr="00837F24">
        <w:rPr>
          <w:rFonts w:ascii="Franklin Gothic Book" w:hAnsi="Franklin Gothic Book"/>
          <w:u w:val="single"/>
        </w:rPr>
        <w:t>Dealer/eindgebruiker</w:t>
      </w:r>
      <w:r w:rsidR="00837F24">
        <w:rPr>
          <w:rFonts w:ascii="Franklin Gothic Book" w:hAnsi="Franklin Gothic Book"/>
        </w:rPr>
        <w:t>_____________________________</w:t>
      </w:r>
    </w:p>
    <w:p w14:paraId="373D0BCB" w14:textId="7E9ACBD9" w:rsidR="00352C61" w:rsidRDefault="00352C61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Naam organisatie: </w:t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  <w:t>_______________________________________________</w:t>
      </w:r>
    </w:p>
    <w:p w14:paraId="31F99359" w14:textId="4E969C0A" w:rsidR="00837F24" w:rsidRDefault="00837F24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>Voorn</w:t>
      </w:r>
      <w:r w:rsidR="00352C61">
        <w:rPr>
          <w:rFonts w:ascii="Franklin Gothic Book" w:hAnsi="Franklin Gothic Book"/>
        </w:rPr>
        <w:t xml:space="preserve">aam: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_______________________________________________</w:t>
      </w:r>
    </w:p>
    <w:p w14:paraId="10D4D276" w14:textId="4DF218DA" w:rsidR="00837F24" w:rsidRDefault="00837F24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>Achternaam: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_______________________________________________</w:t>
      </w:r>
    </w:p>
    <w:p w14:paraId="3CBD278F" w14:textId="241D7E87" w:rsidR="00352C61" w:rsidRDefault="00352C61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Emailadres: </w:t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  <w:t>_______________________________________________</w:t>
      </w:r>
    </w:p>
    <w:p w14:paraId="30912712" w14:textId="1BAD6F8C" w:rsidR="00352C61" w:rsidRDefault="00352C61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Telefoonnummer:</w:t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  <w:t>_______________________________________________</w:t>
      </w:r>
    </w:p>
    <w:p w14:paraId="3AED1AD8" w14:textId="11667E02" w:rsidR="00352C61" w:rsidRDefault="00352C61" w:rsidP="0046596D">
      <w:pPr>
        <w:ind w:right="566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Functie: </w:t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="00837F24">
        <w:rPr>
          <w:rFonts w:ascii="Franklin Gothic Book" w:hAnsi="Franklin Gothic Book"/>
        </w:rPr>
        <w:tab/>
      </w:r>
      <w:r w:rsidRPr="00837F24">
        <w:rPr>
          <w:rFonts w:ascii="Franklin Gothic Book" w:hAnsi="Franklin Gothic Book"/>
          <w:u w:val="single"/>
        </w:rPr>
        <w:t>Directie/Monteur/Service- monteur/verkoper</w:t>
      </w:r>
      <w:r w:rsidR="00837F24">
        <w:rPr>
          <w:rFonts w:ascii="Franklin Gothic Book" w:hAnsi="Franklin Gothic Book"/>
          <w:u w:val="single"/>
        </w:rPr>
        <w:t>_________</w:t>
      </w:r>
    </w:p>
    <w:p w14:paraId="23FCD065" w14:textId="2FD4D0D5" w:rsidR="00837F24" w:rsidRDefault="00837F24" w:rsidP="0046596D">
      <w:pPr>
        <w:ind w:right="566"/>
        <w:rPr>
          <w:rFonts w:ascii="Franklin Gothic Book" w:hAnsi="Franklin Gothic Book"/>
        </w:rPr>
      </w:pPr>
    </w:p>
    <w:p w14:paraId="79CD880F" w14:textId="5C08AA9B" w:rsidR="00837F24" w:rsidRPr="00837F24" w:rsidRDefault="00837F24" w:rsidP="0046596D">
      <w:pPr>
        <w:ind w:right="566"/>
        <w:rPr>
          <w:rFonts w:ascii="Franklin Gothic Book" w:hAnsi="Franklin Gothic Book"/>
          <w:u w:val="single"/>
        </w:rPr>
      </w:pPr>
      <w:r w:rsidRPr="00837F24">
        <w:rPr>
          <w:rFonts w:ascii="Franklin Gothic Book" w:hAnsi="Franklin Gothic Book"/>
          <w:u w:val="single"/>
        </w:rPr>
        <w:t xml:space="preserve">Mail dit formulier naar </w:t>
      </w:r>
      <w:hyperlink r:id="rId7" w:history="1">
        <w:r w:rsidRPr="00837F24">
          <w:rPr>
            <w:rStyle w:val="Hyperlink"/>
            <w:rFonts w:ascii="Franklin Gothic Book" w:hAnsi="Franklin Gothic Book"/>
          </w:rPr>
          <w:t>munckhofacademy@munckhof.org</w:t>
        </w:r>
      </w:hyperlink>
    </w:p>
    <w:p w14:paraId="1D3018F5" w14:textId="2553EAE0" w:rsidR="00837F24" w:rsidRDefault="00837F24" w:rsidP="0046596D">
      <w:pPr>
        <w:ind w:right="566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Wanneer wij uw gegevens ontvangen en verwerkt hebben ontvangt u een email, activeer uw account door op activeren te klikken. U voegt tweemaal een nieuw wachtwoord in, waarna u kunt opslaan. </w:t>
      </w:r>
    </w:p>
    <w:p w14:paraId="1F66668C" w14:textId="77777777" w:rsidR="00837F24" w:rsidRDefault="00837F24" w:rsidP="0046596D">
      <w:pPr>
        <w:ind w:right="566"/>
        <w:rPr>
          <w:rFonts w:ascii="Franklin Gothic Book" w:hAnsi="Franklin Gothic Book"/>
        </w:rPr>
      </w:pPr>
    </w:p>
    <w:p w14:paraId="28D33D21" w14:textId="3E6145BB" w:rsidR="00837F24" w:rsidRDefault="00837F24" w:rsidP="0046596D">
      <w:pPr>
        <w:ind w:right="566"/>
        <w:rPr>
          <w:rFonts w:ascii="Franklin Gothic Book" w:hAnsi="Franklin Gothic Book"/>
          <w:b/>
        </w:rPr>
      </w:pPr>
      <w:r w:rsidRPr="00837F24">
        <w:rPr>
          <w:rFonts w:ascii="Franklin Gothic Book" w:hAnsi="Franklin Gothic Book"/>
          <w:b/>
        </w:rPr>
        <w:t xml:space="preserve">Uw account is succesvol aangemaakt! </w:t>
      </w:r>
    </w:p>
    <w:p w14:paraId="3678D42A" w14:textId="77777777" w:rsidR="00837F24" w:rsidRDefault="00837F24" w:rsidP="0046596D">
      <w:pPr>
        <w:ind w:right="566"/>
        <w:rPr>
          <w:rFonts w:ascii="Franklin Gothic Book" w:hAnsi="Franklin Gothic Book"/>
          <w:b/>
        </w:rPr>
      </w:pPr>
    </w:p>
    <w:p w14:paraId="547017CA" w14:textId="43F03C5F" w:rsidR="00837F24" w:rsidRDefault="00837F24" w:rsidP="0046596D">
      <w:pPr>
        <w:ind w:right="566"/>
        <w:rPr>
          <w:rFonts w:ascii="Franklin Gothic Book" w:hAnsi="Franklin Gothic Book"/>
          <w:u w:val="single"/>
        </w:rPr>
      </w:pPr>
      <w:r w:rsidRPr="00837F24">
        <w:rPr>
          <w:rFonts w:ascii="Franklin Gothic Book" w:hAnsi="Franklin Gothic Book"/>
          <w:u w:val="single"/>
        </w:rPr>
        <w:t xml:space="preserve">Bij vragen over het platform of wanneer u extra informatie wenst te ontvangen, gelieve te mailen naar </w:t>
      </w:r>
      <w:hyperlink r:id="rId8" w:history="1">
        <w:r w:rsidRPr="00837F24">
          <w:rPr>
            <w:rStyle w:val="Hyperlink"/>
            <w:rFonts w:ascii="Franklin Gothic Book" w:hAnsi="Franklin Gothic Book"/>
          </w:rPr>
          <w:t>munckhofacademy@munckhof.org</w:t>
        </w:r>
      </w:hyperlink>
    </w:p>
    <w:p w14:paraId="1CE71707" w14:textId="77777777" w:rsidR="00AC5827" w:rsidRDefault="00AC5827" w:rsidP="0046596D">
      <w:pPr>
        <w:ind w:right="566"/>
        <w:rPr>
          <w:rFonts w:ascii="Franklin Gothic Book" w:hAnsi="Franklin Gothic Book"/>
          <w:u w:val="single"/>
        </w:rPr>
      </w:pPr>
    </w:p>
    <w:p w14:paraId="4FA3301A" w14:textId="200CC3A2" w:rsidR="00AC5827" w:rsidRPr="00AC5827" w:rsidRDefault="00AC5827" w:rsidP="0046596D">
      <w:pPr>
        <w:ind w:right="566"/>
        <w:rPr>
          <w:rFonts w:ascii="Franklin Gothic Book" w:hAnsi="Franklin Gothic Book"/>
        </w:rPr>
      </w:pPr>
      <w:r w:rsidRPr="00AC5827">
        <w:rPr>
          <w:rFonts w:ascii="Franklin Gothic Book" w:hAnsi="Franklin Gothic Book"/>
        </w:rPr>
        <w:t>Met vriendel</w:t>
      </w:r>
      <w:r>
        <w:rPr>
          <w:rFonts w:ascii="Franklin Gothic Book" w:hAnsi="Franklin Gothic Book"/>
        </w:rPr>
        <w:t xml:space="preserve">ijke groet, </w:t>
      </w:r>
    </w:p>
    <w:p w14:paraId="40343CE1" w14:textId="36CF9AA0" w:rsidR="00AC5827" w:rsidRPr="00AC5827" w:rsidRDefault="00AC5827" w:rsidP="0046596D">
      <w:pPr>
        <w:ind w:right="566"/>
        <w:rPr>
          <w:rFonts w:ascii="Franklin Gothic Book" w:hAnsi="Franklin Gothic Book"/>
          <w:sz w:val="32"/>
        </w:rPr>
      </w:pPr>
      <w:r w:rsidRPr="00AC5827">
        <w:rPr>
          <w:rFonts w:ascii="Franklin Gothic Book" w:hAnsi="Franklin Gothic Book"/>
          <w:sz w:val="32"/>
        </w:rPr>
        <w:t>Munckhof Fruit Tech Innovators</w:t>
      </w:r>
    </w:p>
    <w:p w14:paraId="6B98AF09" w14:textId="77777777" w:rsidR="00837F24" w:rsidRDefault="00837F24" w:rsidP="0046596D">
      <w:pPr>
        <w:ind w:right="566"/>
        <w:rPr>
          <w:rFonts w:ascii="Franklin Gothic Book" w:hAnsi="Franklin Gothic Book"/>
          <w:b/>
        </w:rPr>
      </w:pPr>
    </w:p>
    <w:p w14:paraId="1195CF3C" w14:textId="031BA9D5" w:rsidR="00352C61" w:rsidRPr="00352C61" w:rsidRDefault="00352C61" w:rsidP="0046596D">
      <w:pPr>
        <w:ind w:right="566"/>
        <w:rPr>
          <w:rFonts w:ascii="Franklin Gothic Book" w:hAnsi="Franklin Gothic Book"/>
        </w:rPr>
      </w:pPr>
    </w:p>
    <w:p w14:paraId="17373CB9" w14:textId="77777777" w:rsidR="00352C61" w:rsidRPr="00085C2D" w:rsidRDefault="00352C61" w:rsidP="0046596D">
      <w:pPr>
        <w:ind w:right="566"/>
        <w:rPr>
          <w:rFonts w:ascii="Franklin Gothic Book" w:hAnsi="Franklin Gothic Book"/>
        </w:rPr>
      </w:pPr>
    </w:p>
    <w:sectPr w:rsidR="00352C61" w:rsidRPr="00085C2D" w:rsidSect="005262B3">
      <w:headerReference w:type="default" r:id="rId9"/>
      <w:footerReference w:type="default" r:id="rId10"/>
      <w:pgSz w:w="11906" w:h="16838" w:code="9"/>
      <w:pgMar w:top="2552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C7FD" w14:textId="77777777" w:rsidR="00DA2515" w:rsidRDefault="00DA2515" w:rsidP="007C5721">
      <w:pPr>
        <w:spacing w:after="0" w:line="240" w:lineRule="auto"/>
      </w:pPr>
      <w:r>
        <w:separator/>
      </w:r>
    </w:p>
  </w:endnote>
  <w:endnote w:type="continuationSeparator" w:id="0">
    <w:p w14:paraId="75ADF900" w14:textId="77777777" w:rsidR="00DA2515" w:rsidRDefault="00DA2515" w:rsidP="007C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B617" w14:textId="61B1D4A8" w:rsidR="0084283B" w:rsidRDefault="00E83414" w:rsidP="0084283B">
    <w:pPr>
      <w:pStyle w:val="Koptekstkleinvet"/>
      <w:rPr>
        <w:rFonts w:ascii="Franklin Gothic Book" w:hAnsi="Franklin Gothic Book" w:cs="Franklin Gothic Book"/>
        <w:sz w:val="16"/>
        <w:szCs w:val="16"/>
      </w:rPr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53EBCA2B" wp14:editId="28DA81C9">
              <wp:simplePos x="0" y="0"/>
              <wp:positionH relativeFrom="margin">
                <wp:posOffset>5372100</wp:posOffset>
              </wp:positionH>
              <wp:positionV relativeFrom="margin">
                <wp:posOffset>8198485</wp:posOffset>
              </wp:positionV>
              <wp:extent cx="1600200" cy="333375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E97BA" w14:textId="77777777" w:rsidR="0084283B" w:rsidRPr="0084283B" w:rsidRDefault="0084283B" w:rsidP="00755AE0">
                          <w:pPr>
                            <w:pStyle w:val="WebAdres"/>
                            <w:jc w:val="right"/>
                          </w:pPr>
                          <w:r w:rsidRPr="0084283B">
                            <w:t>www.munckhof.org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BCA2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23pt;margin-top:645.55pt;width:126pt;height:26.25pt;z-index:2516597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0UgDQIAAPQDAAAOAAAAZHJzL2Uyb0RvYy54bWysU9tu2zAMfR+wfxD0vtjxkqY1ohRduwwD&#10;ugvQ7gMUWY6FSKImKbGzrx8lp2mwvQ3zgyCa5CHPIbW8HYwmB+mDAsvodFJSIq2ARtktoz+e1++u&#10;KQmR24ZrsJLRowz0dvX2zbJ3taygA91ITxDEhrp3jHYxurooguik4WECTlp0tuANj2j6bdF43iO6&#10;0UVVlldFD75xHoQMAf8+jE66yvhtK0X81rZBRqIZxd5iPn0+N+ksVktebz13nRKnNvg/dGG4slj0&#10;DPXAIyd7r/6CMkp4CNDGiQBTQNsqITMHZDMt/2Dz1HEnMxcUJ7izTOH/wYqvh++eqIbRarqgxHKD&#10;Q3qWuxAPfEeqpE/vQo1hTw4D4/ABBpxz5hrcI4hdIBbuO2638s576DvJG+xvmjKLi9QRJySQTf8F&#10;GizD9xEy0NB6k8RDOQii45yO59nIIRKRSl6VJQ6cEoG+9/gt5rkEr1+ynQ/xkwRD0oVRj7PP6Pzw&#10;GGLqhtcvIamYhbXSOs9fW9IzejOv5jnhwmNUxPXUyjB6XaZvXJhE8qNtcnLkSo93LKDtiXUiOlKO&#10;w2bAwCTFBpoj8vcwriE+G7x04H9R0uMKMhp+7rmXlOjPFjW8mc5maWezMZsvKjT8pWdz6eFWIBSj&#10;kZLxeh/znieuwd2h1muVZXjt5NQrrlZW5/QM0u5e2jnq9bGufgMAAP//AwBQSwMEFAAGAAgAAAAh&#10;AHvS3ynhAAAADgEAAA8AAABkcnMvZG93bnJldi54bWxMj81OwzAQhO9IvIO1SNyok7ZEaYhTVfxI&#10;HLhQwn0bmzgiXkex26Rvz/ZEb7s7o9lvyu3senEyY+g8KUgXCQhDjdcdtQrqr7eHHESISBp7T0bB&#10;2QTYVrc3JRbaT/RpTvvYCg6hUKACG+NQSBkaaxyGhR8MsfbjR4eR17GVesSJw10vl0mSSYcd8QeL&#10;g3m2pvndH52CGPUuPdevLrx/zx8vk02aR6yVur+bd08gopnjvxku+IwOFTMd/JF0EL2CfJ1xl8jC&#10;cpOmIC6WZJPz7cDTar3KQFalvK5R/QEAAP//AwBQSwECLQAUAAYACAAAACEAtoM4kv4AAADhAQAA&#10;EwAAAAAAAAAAAAAAAAAAAAAAW0NvbnRlbnRfVHlwZXNdLnhtbFBLAQItABQABgAIAAAAIQA4/SH/&#10;1gAAAJQBAAALAAAAAAAAAAAAAAAAAC8BAABfcmVscy8ucmVsc1BLAQItABQABgAIAAAAIQBU90Ug&#10;DQIAAPQDAAAOAAAAAAAAAAAAAAAAAC4CAABkcnMvZTJvRG9jLnhtbFBLAQItABQABgAIAAAAIQB7&#10;0t8p4QAAAA4BAAAPAAAAAAAAAAAAAAAAAGcEAABkcnMvZG93bnJldi54bWxQSwUGAAAAAAQABADz&#10;AAAAdQUAAAAA&#10;" filled="f" stroked="f">
              <v:textbox style="mso-fit-shape-to-text:t">
                <w:txbxContent>
                  <w:p w14:paraId="7CAE97BA" w14:textId="77777777" w:rsidR="0084283B" w:rsidRPr="0084283B" w:rsidRDefault="0084283B" w:rsidP="00755AE0">
                    <w:pPr>
                      <w:pStyle w:val="WebAdres"/>
                      <w:jc w:val="right"/>
                    </w:pPr>
                    <w:r w:rsidRPr="0084283B">
                      <w:t>www.munckhof.org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4283B">
      <w:t>Tel:</w:t>
    </w:r>
    <w:r w:rsidR="0084283B">
      <w:rPr>
        <w:rFonts w:ascii="Franklin Gothic Book" w:hAnsi="Franklin Gothic Book" w:cs="Franklin Gothic Book"/>
        <w:sz w:val="16"/>
        <w:szCs w:val="16"/>
      </w:rPr>
      <w:tab/>
      <w:t>+31 (0)77 - 398 10 01</w:t>
    </w:r>
    <w:r w:rsidR="0084283B">
      <w:rPr>
        <w:rFonts w:ascii="Franklin Gothic Book" w:hAnsi="Franklin Gothic Book" w:cs="Franklin Gothic Book"/>
        <w:sz w:val="16"/>
        <w:szCs w:val="16"/>
      </w:rPr>
      <w:tab/>
    </w:r>
  </w:p>
  <w:p w14:paraId="65C94CBF" w14:textId="5024E543" w:rsidR="00405D48" w:rsidRDefault="0084283B" w:rsidP="0084283B">
    <w:pPr>
      <w:pStyle w:val="Voettekst"/>
      <w:tabs>
        <w:tab w:val="clear" w:pos="4536"/>
        <w:tab w:val="clear" w:pos="9072"/>
      </w:tabs>
    </w:pPr>
    <w:r>
      <w:t>Email:</w:t>
    </w:r>
    <w:r>
      <w:tab/>
    </w:r>
    <w:r>
      <w:rPr>
        <w:rFonts w:ascii="Franklin Gothic Book" w:hAnsi="Franklin Gothic Book" w:cs="Franklin Gothic Book"/>
        <w:sz w:val="16"/>
        <w:szCs w:val="16"/>
      </w:rPr>
      <w:t>info@munckhof.org</w:t>
    </w:r>
    <w:r w:rsidR="00E83414"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17B7AE83" wp14:editId="0350DC6D">
              <wp:simplePos x="0" y="0"/>
              <wp:positionH relativeFrom="margin">
                <wp:posOffset>0</wp:posOffset>
              </wp:positionH>
              <wp:positionV relativeFrom="page">
                <wp:posOffset>9865359</wp:posOffset>
              </wp:positionV>
              <wp:extent cx="6840220" cy="0"/>
              <wp:effectExtent l="0" t="0" r="0" b="0"/>
              <wp:wrapNone/>
              <wp:docPr id="6" name="Rechte verbindingslij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2B2B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BDFBBB5" id="Rechte verbindingslijn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page" from="0,776.8pt" to="538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lgtgEAAGIDAAAOAAAAZHJzL2Uyb0RvYy54bWysU9tu2zAMfR+wfxD0vsg1ii4w4hRog+6l&#10;2Ap0+wBGlmxhukHUYufvRymXddvbMBsQKJE8JI+ONveLs+ygEprge36zajhTXobB+LHn374+fVhz&#10;hhn8ADZ41fOjQn6/ff9uM8dOtWEKdlCJEYjHbo49n3KOnRAoJ+UAVyEqT04dkoNM2zSKIcFM6M6K&#10;tmnuxBzSEFOQCpFOdycn31Z8rZXMX7RGlZntOfWW65rqui+r2G6gGxPEychzG/APXTgwnopeoXaQ&#10;gf1I5i8oZ2QKGHReyeBE0NpIVWegaW6aP6Z5nSCqOguRg/FKE/4/WPn58OhfUmldLv41Pgf5HYkU&#10;MUfsrs6ywXgKW3RyJZx6Z0sl8nglUi2ZSTq8W982bUt8y4tPQHdJjAnzJxUcK0bPrfFlRujg8Iy5&#10;lIbuElKOfXgy1tZ7sp7NJLL2Y1OggeSiLWQyXRx6jn7kDOxIOpQ5VUgM1gwlvQBhGvePNrEDkBYe&#10;2vKX66dyv4WV2jvA6RRXXSeVOJNJqta4nq+b8p2zrS/oqortPMEvvoq1D8PxJV1IpYusRc+iK0p5&#10;uyf77dPY/gQAAP//AwBQSwMEFAAGAAgAAAAhAIJDTSzgAAAACwEAAA8AAABkcnMvZG93bnJldi54&#10;bWxMj81OwzAQhO9IvIO1SNyoQ1GbKsSpABVViAr6kwdw4yUJxOsQu2ng6dkeEBx3ZjT7TTofbCN6&#10;7HztSMH1KAKBVDhTU6kg3z1ezUD4oMnoxhEq+EIP8+z8LNWJcUfaYL8NpeAS8olWUIXQJlL6okKr&#10;/ci1SOy9uc7qwGdXStPpI5fbRo6jaCqtrok/VLrFhwqLj+3BKnhaP29e++XL4rNcrvL4/X63yOtv&#10;pS4vhrtbEAGH8BeGEz6jQ8ZMe3cg40WjgIcEVieTmymIkx/F8RjE/leTWSr/b8h+AAAA//8DAFBL&#10;AQItABQABgAIAAAAIQC2gziS/gAAAOEBAAATAAAAAAAAAAAAAAAAAAAAAABbQ29udGVudF9UeXBl&#10;c10ueG1sUEsBAi0AFAAGAAgAAAAhADj9If/WAAAAlAEAAAsAAAAAAAAAAAAAAAAALwEAAF9yZWxz&#10;Ly5yZWxzUEsBAi0AFAAGAAgAAAAhAEGVmWC2AQAAYgMAAA4AAAAAAAAAAAAAAAAALgIAAGRycy9l&#10;Mm9Eb2MueG1sUEsBAi0AFAAGAAgAAAAhAIJDTSzgAAAACwEAAA8AAAAAAAAAAAAAAAAAEAQAAGRy&#10;cy9kb3ducmV2LnhtbFBLBQYAAAAABAAEAPMAAAAdBQAAAAA=&#10;" strokecolor="#b2b2b2" strokeweight="1pt">
              <v:stroke joinstyle="miter"/>
              <o:lock v:ext="edit" shapetype="f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A50F" w14:textId="77777777" w:rsidR="00DA2515" w:rsidRDefault="00DA2515" w:rsidP="007C5721">
      <w:pPr>
        <w:spacing w:after="0" w:line="240" w:lineRule="auto"/>
      </w:pPr>
      <w:r>
        <w:separator/>
      </w:r>
    </w:p>
  </w:footnote>
  <w:footnote w:type="continuationSeparator" w:id="0">
    <w:p w14:paraId="07851AA7" w14:textId="77777777" w:rsidR="00DA2515" w:rsidRDefault="00DA2515" w:rsidP="007C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1528" w14:textId="711C4B73" w:rsidR="009B3540" w:rsidRDefault="00E83414" w:rsidP="009B3540">
    <w:pPr>
      <w:pStyle w:val="Koptekstkleinve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7D223EE3" wp14:editId="3E3E24F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75965" cy="821055"/>
          <wp:effectExtent l="0" t="0" r="0" b="0"/>
          <wp:wrapTopAndBottom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540">
      <w:t>Machinefabriek J.M. van den Munckhof B.V.</w:t>
    </w:r>
  </w:p>
  <w:p w14:paraId="0E3074CE" w14:textId="41545CC9" w:rsidR="009B3540" w:rsidRPr="009B3540" w:rsidRDefault="00E83414" w:rsidP="009B3540">
    <w:pPr>
      <w:pStyle w:val="Koptekstklein"/>
      <w:rPr>
        <w:lang w:val="en-US"/>
      </w:rPr>
    </w:pPr>
    <w:r>
      <w:rPr>
        <w:noProof/>
        <w:lang w:eastAsia="nl-NL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25D37F81" wp14:editId="47BD3984">
              <wp:simplePos x="0" y="0"/>
              <wp:positionH relativeFrom="margin">
                <wp:posOffset>0</wp:posOffset>
              </wp:positionH>
              <wp:positionV relativeFrom="page">
                <wp:posOffset>1620519</wp:posOffset>
              </wp:positionV>
              <wp:extent cx="6840220" cy="0"/>
              <wp:effectExtent l="0" t="0" r="0" b="0"/>
              <wp:wrapNone/>
              <wp:docPr id="1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2B2B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376D2294" id="Rechte verbindingslijn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page" from="0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lgtgEAAGIDAAAOAAAAZHJzL2Uyb0RvYy54bWysU9tu2zAMfR+wfxD0vsg1ii4w4hRog+6l&#10;2Ap0+wBGlmxhukHUYufvRymXddvbMBsQKJE8JI+ONveLs+ygEprge36zajhTXobB+LHn374+fVhz&#10;hhn8ADZ41fOjQn6/ff9uM8dOtWEKdlCJEYjHbo49n3KOnRAoJ+UAVyEqT04dkoNM2zSKIcFM6M6K&#10;tmnuxBzSEFOQCpFOdycn31Z8rZXMX7RGlZntOfWW65rqui+r2G6gGxPEychzG/APXTgwnopeoXaQ&#10;gf1I5i8oZ2QKGHReyeBE0NpIVWegaW6aP6Z5nSCqOguRg/FKE/4/WPn58OhfUmldLv41Pgf5HYkU&#10;MUfsrs6ywXgKW3RyJZx6Z0sl8nglUi2ZSTq8W982bUt8y4tPQHdJjAnzJxUcK0bPrfFlRujg8Iy5&#10;lIbuElKOfXgy1tZ7sp7NJLL2Y1OggeSiLWQyXRx6jn7kDOxIOpQ5VUgM1gwlvQBhGvePNrEDkBYe&#10;2vKX66dyv4WV2jvA6RRXXSeVOJNJqta4nq+b8p2zrS/oqortPMEvvoq1D8PxJV1IpYusRc+iK0p5&#10;uyf77dPY/gQAAP//AwBQSwMEFAAGAAgAAAAhAJyftvrfAAAACQEAAA8AAABkcnMvZG93bnJldi54&#10;bWxMj9FKw0AQRd8F/2EZwTe7MVAjaSZFpVJEqbbNB2yzYxLNzsbsNo1+vVsQ7NvM3Mudc7P5aFox&#10;UO8aywjXkwgEcWl1wxVCsX28ugXhvGKtWsuE8E0O5vn5WaZSbQ+8pmHjKxFC2KUKofa+S6V0ZU1G&#10;uYntiIP2bnujfFj7SupeHUK4aWUcRTfSqIbDh1p19FBT+bnZG4Snt+f167BcLb6q5UuRfNxvF0Xz&#10;g3h5Md7NQHga/b8ZjvgBHfLAtLN71k60CKGIR4in0xjEUY6SJEy7v5PMM3naIP8FAAD//wMAUEsB&#10;Ai0AFAAGAAgAAAAhALaDOJL+AAAA4QEAABMAAAAAAAAAAAAAAAAAAAAAAFtDb250ZW50X1R5cGVz&#10;XS54bWxQSwECLQAUAAYACAAAACEAOP0h/9YAAACUAQAACwAAAAAAAAAAAAAAAAAvAQAAX3JlbHMv&#10;LnJlbHNQSwECLQAUAAYACAAAACEAQZWZYLYBAABiAwAADgAAAAAAAAAAAAAAAAAuAgAAZHJzL2Uy&#10;b0RvYy54bWxQSwECLQAUAAYACAAAACEAnJ+2+t8AAAAJAQAADwAAAAAAAAAAAAAAAAAQBAAAZHJz&#10;L2Rvd25yZXYueG1sUEsFBgAAAAAEAAQA8wAAABwFAAAAAA==&#10;" strokecolor="#b2b2b2" strokeweight="1pt">
              <v:stroke joinstyle="miter"/>
              <o:lock v:ext="edit" shapetype="f"/>
              <w10:wrap anchorx="margin" anchory="page"/>
              <w10:anchorlock/>
            </v:line>
          </w:pict>
        </mc:Fallback>
      </mc:AlternateContent>
    </w:r>
    <w:proofErr w:type="spellStart"/>
    <w:r w:rsidR="009B3540" w:rsidRPr="009B3540">
      <w:rPr>
        <w:lang w:val="en-US"/>
      </w:rPr>
      <w:t>Venrayseweg</w:t>
    </w:r>
    <w:proofErr w:type="spellEnd"/>
    <w:r w:rsidR="009B3540" w:rsidRPr="009B3540">
      <w:rPr>
        <w:lang w:val="en-US"/>
      </w:rPr>
      <w:t xml:space="preserve"> 126c, 5961 AJ Horst - The </w:t>
    </w:r>
    <w:smartTag w:uri="urn:schemas-microsoft-com:office:smarttags" w:element="country-region">
      <w:smartTag w:uri="urn:schemas-microsoft-com:office:smarttags" w:element="place">
        <w:r w:rsidR="009B3540" w:rsidRPr="009B3540">
          <w:rPr>
            <w:lang w:val="en-US"/>
          </w:rPr>
          <w:t>Netherlands</w:t>
        </w:r>
      </w:smartTag>
    </w:smartTag>
  </w:p>
  <w:p w14:paraId="73FDAB12" w14:textId="0776BD11" w:rsidR="007C5721" w:rsidRDefault="00E8341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0" locked="0" layoutInCell="1" allowOverlap="1" wp14:anchorId="3DCF4736" wp14:editId="4F04D546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975360" cy="899795"/>
          <wp:effectExtent l="0" t="0" r="0" b="0"/>
          <wp:wrapTopAndBottom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F203B"/>
    <w:multiLevelType w:val="hybridMultilevel"/>
    <w:tmpl w:val="8C504B9C"/>
    <w:lvl w:ilvl="0" w:tplc="5CDE4A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CC"/>
    <w:rsid w:val="00003112"/>
    <w:rsid w:val="000366CC"/>
    <w:rsid w:val="00085C2D"/>
    <w:rsid w:val="000D2C14"/>
    <w:rsid w:val="000E77B3"/>
    <w:rsid w:val="001279F6"/>
    <w:rsid w:val="00163451"/>
    <w:rsid w:val="001C3CA6"/>
    <w:rsid w:val="001E0A2D"/>
    <w:rsid w:val="001E2786"/>
    <w:rsid w:val="00290414"/>
    <w:rsid w:val="002A2A5B"/>
    <w:rsid w:val="002E03AB"/>
    <w:rsid w:val="0030312B"/>
    <w:rsid w:val="00352C61"/>
    <w:rsid w:val="003B740E"/>
    <w:rsid w:val="003C4A2C"/>
    <w:rsid w:val="00405D48"/>
    <w:rsid w:val="0045023F"/>
    <w:rsid w:val="00455807"/>
    <w:rsid w:val="0046596D"/>
    <w:rsid w:val="004C149F"/>
    <w:rsid w:val="004D7CEA"/>
    <w:rsid w:val="004E3117"/>
    <w:rsid w:val="004E56BE"/>
    <w:rsid w:val="004F799A"/>
    <w:rsid w:val="00510FC1"/>
    <w:rsid w:val="005262B3"/>
    <w:rsid w:val="00565317"/>
    <w:rsid w:val="00573389"/>
    <w:rsid w:val="005D00CF"/>
    <w:rsid w:val="00605B63"/>
    <w:rsid w:val="006660FC"/>
    <w:rsid w:val="00673FF9"/>
    <w:rsid w:val="00681453"/>
    <w:rsid w:val="006A1C9B"/>
    <w:rsid w:val="006F343A"/>
    <w:rsid w:val="00746E4B"/>
    <w:rsid w:val="00755AE0"/>
    <w:rsid w:val="00775946"/>
    <w:rsid w:val="00786B4B"/>
    <w:rsid w:val="007A5F7D"/>
    <w:rsid w:val="007B16FF"/>
    <w:rsid w:val="007C5721"/>
    <w:rsid w:val="008222B7"/>
    <w:rsid w:val="00837F24"/>
    <w:rsid w:val="0084283B"/>
    <w:rsid w:val="00856111"/>
    <w:rsid w:val="0089631E"/>
    <w:rsid w:val="008C0267"/>
    <w:rsid w:val="008D2CF7"/>
    <w:rsid w:val="008F12D1"/>
    <w:rsid w:val="00961181"/>
    <w:rsid w:val="00970A42"/>
    <w:rsid w:val="009864FF"/>
    <w:rsid w:val="009B3540"/>
    <w:rsid w:val="00A000BB"/>
    <w:rsid w:val="00A6341B"/>
    <w:rsid w:val="00A72947"/>
    <w:rsid w:val="00AC5827"/>
    <w:rsid w:val="00AF6BBE"/>
    <w:rsid w:val="00B168D9"/>
    <w:rsid w:val="00B32910"/>
    <w:rsid w:val="00BC4DEF"/>
    <w:rsid w:val="00C13A43"/>
    <w:rsid w:val="00D07501"/>
    <w:rsid w:val="00D47F84"/>
    <w:rsid w:val="00D53D14"/>
    <w:rsid w:val="00DA2515"/>
    <w:rsid w:val="00DA4B76"/>
    <w:rsid w:val="00DB1069"/>
    <w:rsid w:val="00DD0B5B"/>
    <w:rsid w:val="00E26EFA"/>
    <w:rsid w:val="00E50C0A"/>
    <w:rsid w:val="00E83414"/>
    <w:rsid w:val="00EA6CC7"/>
    <w:rsid w:val="00EF5566"/>
    <w:rsid w:val="00F2079B"/>
    <w:rsid w:val="00F33BE4"/>
    <w:rsid w:val="00FB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,"/>
  <w:listSeparator w:val=";"/>
  <w14:docId w14:val="75DC45F9"/>
  <w15:chartTrackingRefBased/>
  <w15:docId w15:val="{0B773E85-CEED-4F7C-B658-4D8EBDD6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721"/>
  </w:style>
  <w:style w:type="paragraph" w:styleId="Voettekst">
    <w:name w:val="footer"/>
    <w:basedOn w:val="Standaard"/>
    <w:link w:val="VoettekstChar"/>
    <w:uiPriority w:val="99"/>
    <w:unhideWhenUsed/>
    <w:rsid w:val="007C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721"/>
  </w:style>
  <w:style w:type="paragraph" w:customStyle="1" w:styleId="Koptekstklein">
    <w:name w:val="Koptekst klein"/>
    <w:basedOn w:val="Standaard"/>
    <w:uiPriority w:val="99"/>
    <w:rsid w:val="009B3540"/>
    <w:pPr>
      <w:autoSpaceDE w:val="0"/>
      <w:autoSpaceDN w:val="0"/>
      <w:adjustRightInd w:val="0"/>
      <w:spacing w:after="0" w:line="180" w:lineRule="atLeast"/>
      <w:textAlignment w:val="center"/>
    </w:pPr>
    <w:rPr>
      <w:rFonts w:ascii="Franklin Gothic Book" w:hAnsi="Franklin Gothic Book" w:cs="Franklin Gothic Book"/>
      <w:color w:val="000000"/>
      <w:sz w:val="16"/>
      <w:szCs w:val="16"/>
    </w:rPr>
  </w:style>
  <w:style w:type="paragraph" w:customStyle="1" w:styleId="Koptekstkleinvet">
    <w:name w:val="Koptekst klein vet"/>
    <w:basedOn w:val="Koptekstklein"/>
    <w:uiPriority w:val="99"/>
    <w:rsid w:val="009B3540"/>
    <w:rPr>
      <w:rFonts w:ascii="Franklin Gothic Medium" w:hAnsi="Franklin Gothic Medium" w:cs="Franklin Gothic Medium"/>
      <w:sz w:val="18"/>
      <w:szCs w:val="18"/>
    </w:rPr>
  </w:style>
  <w:style w:type="paragraph" w:customStyle="1" w:styleId="WebAdres">
    <w:name w:val="WebAdres"/>
    <w:basedOn w:val="Standaard"/>
    <w:uiPriority w:val="99"/>
    <w:rsid w:val="0084283B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Demi Cond" w:hAnsi="Franklin Gothic Demi Cond" w:cs="Franklin Gothic Demi Cond"/>
      <w:color w:val="000000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4283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C4DEF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C4DE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5023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ckhofacademy@munckho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ckhofacademy@munckho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Gorp Greenfood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Verhoeven</dc:creator>
  <cp:keywords/>
  <dc:description/>
  <cp:lastModifiedBy>Remco Bloemendaal</cp:lastModifiedBy>
  <cp:revision>2</cp:revision>
  <cp:lastPrinted>2022-05-03T08:08:00Z</cp:lastPrinted>
  <dcterms:created xsi:type="dcterms:W3CDTF">2022-09-16T11:57:00Z</dcterms:created>
  <dcterms:modified xsi:type="dcterms:W3CDTF">2022-09-16T11:57:00Z</dcterms:modified>
</cp:coreProperties>
</file>